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3DF8" w14:textId="77777777" w:rsidR="00E94ADA" w:rsidRPr="001D398A" w:rsidRDefault="00E94ADA" w:rsidP="00E94ADA">
      <w:pPr>
        <w:pStyle w:val="2"/>
        <w:snapToGrid w:val="0"/>
        <w:rPr>
          <w:rFonts w:ascii="ＭＳ Ｐゴシック" w:eastAsia="ＭＳ Ｐゴシック" w:hAnsi="ＭＳ Ｐゴシック"/>
          <w:b/>
          <w:color w:val="FF3300"/>
          <w:sz w:val="48"/>
          <w:u w:val="double"/>
        </w:rPr>
      </w:pPr>
      <w:bookmarkStart w:id="0" w:name="_GoBack"/>
      <w:bookmarkEnd w:id="0"/>
      <w:r w:rsidRPr="001D398A">
        <w:rPr>
          <w:rFonts w:ascii="ＭＳ Ｐゴシック" w:eastAsia="ＭＳ Ｐゴシック" w:hAnsi="ＭＳ Ｐゴシック" w:hint="eastAsia"/>
          <w:b/>
          <w:color w:val="FF3300"/>
          <w:sz w:val="48"/>
          <w:u w:val="double"/>
        </w:rPr>
        <w:t>イノベーション交流会　入会申込書</w:t>
      </w:r>
    </w:p>
    <w:p w14:paraId="70095D69" w14:textId="77777777" w:rsidR="00E94ADA" w:rsidRDefault="00E94ADA" w:rsidP="00E94ADA">
      <w:pPr>
        <w:spacing w:line="280" w:lineRule="exact"/>
        <w:jc w:val="left"/>
        <w:rPr>
          <w:rFonts w:ascii="メイリオ" w:eastAsia="メイリオ" w:hAnsi="メイリオ" w:cs="メイリオ"/>
          <w:szCs w:val="21"/>
        </w:rPr>
      </w:pPr>
    </w:p>
    <w:p w14:paraId="32516AF9" w14:textId="77777777" w:rsidR="00E94ADA" w:rsidRDefault="00E94ADA" w:rsidP="00E94ADA">
      <w:pPr>
        <w:spacing w:line="280" w:lineRule="exact"/>
        <w:ind w:rightChars="-81" w:right="-17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イノベーション交流会の</w:t>
      </w:r>
      <w:r w:rsidR="006656DD">
        <w:rPr>
          <w:rFonts w:ascii="メイリオ" w:eastAsia="メイリオ" w:hAnsi="メイリオ" w:cs="メイリオ" w:hint="eastAsia"/>
          <w:szCs w:val="21"/>
        </w:rPr>
        <w:t>会則</w:t>
      </w:r>
      <w:r>
        <w:rPr>
          <w:rFonts w:ascii="メイリオ" w:eastAsia="メイリオ" w:hAnsi="メイリオ" w:cs="メイリオ" w:hint="eastAsia"/>
          <w:szCs w:val="21"/>
        </w:rPr>
        <w:t>及び個人情報の取り扱いに関する基本方針に同意し、入会を申し込みます。</w:t>
      </w:r>
    </w:p>
    <w:p w14:paraId="7881A699" w14:textId="77777777" w:rsidR="00E94ADA" w:rsidRPr="00F82CD9" w:rsidRDefault="00E94ADA" w:rsidP="00E94ADA">
      <w:pPr>
        <w:spacing w:line="360" w:lineRule="exact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申込日：</w:t>
      </w:r>
      <w:r>
        <w:rPr>
          <w:rFonts w:ascii="メイリオ" w:eastAsia="メイリオ" w:hAnsi="メイリオ" w:cs="メイリオ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>年</w:t>
      </w:r>
      <w:r>
        <w:rPr>
          <w:rFonts w:ascii="メイリオ" w:eastAsia="メイリオ" w:hAnsi="メイリオ" w:cs="メイリオ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>月</w:t>
      </w:r>
      <w:r>
        <w:rPr>
          <w:rFonts w:ascii="メイリオ" w:eastAsia="メイリオ" w:hAnsi="メイリオ" w:cs="メイリオ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2966"/>
        <w:gridCol w:w="5261"/>
      </w:tblGrid>
      <w:tr w:rsidR="00E94ADA" w:rsidRPr="00DB6CBE" w14:paraId="62D170A1" w14:textId="77777777" w:rsidTr="00AE17D0">
        <w:trPr>
          <w:trHeight w:val="20"/>
          <w:jc w:val="center"/>
        </w:trPr>
        <w:tc>
          <w:tcPr>
            <w:tcW w:w="4521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20E13B1D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参加希望の勉強会テーマ(複数選択可</w:t>
            </w:r>
            <w:r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  <w:t>)</w:t>
            </w:r>
          </w:p>
          <w:p w14:paraId="7BA58100" w14:textId="77777777" w:rsidR="00E94ADA" w:rsidRPr="003A6593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</w:pPr>
            <w:r w:rsidRPr="003A6593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※ご希望のテーマに</w:t>
            </w:r>
            <w:r w:rsidRPr="003A6593"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  <w:t>”</w:t>
            </w:r>
            <w:r w:rsidRPr="003A6593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〇</w:t>
            </w:r>
            <w:r w:rsidRPr="003A6593"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  <w:t>”</w:t>
            </w:r>
            <w:r w:rsidRPr="003A6593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をつけてください。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1752E96B" w14:textId="77777777" w:rsidR="00E94ADA" w:rsidRPr="00C662BD" w:rsidRDefault="00E94ADA" w:rsidP="006656DD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C662B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①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="006656D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高速道路のモビリティマネジメント</w:t>
            </w:r>
          </w:p>
        </w:tc>
      </w:tr>
      <w:tr w:rsidR="00E94ADA" w:rsidRPr="00DB6CBE" w14:paraId="617C93B3" w14:textId="77777777" w:rsidTr="00AE17D0">
        <w:trPr>
          <w:trHeight w:val="20"/>
          <w:jc w:val="center"/>
        </w:trPr>
        <w:tc>
          <w:tcPr>
            <w:tcW w:w="4521" w:type="dxa"/>
            <w:gridSpan w:val="2"/>
            <w:vMerge/>
            <w:shd w:val="clear" w:color="auto" w:fill="FFF2CC" w:themeFill="accent4" w:themeFillTint="33"/>
          </w:tcPr>
          <w:p w14:paraId="17DACAA0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3F9C1273" w14:textId="77777777" w:rsidR="00E94ADA" w:rsidRPr="00C662BD" w:rsidRDefault="00E94ADA" w:rsidP="006656DD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C662B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②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="006656D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高速道路のインフラマネジメント</w:t>
            </w:r>
          </w:p>
        </w:tc>
      </w:tr>
      <w:tr w:rsidR="00E94ADA" w:rsidRPr="00DB6CBE" w14:paraId="0523F974" w14:textId="77777777" w:rsidTr="00AE17D0">
        <w:trPr>
          <w:trHeight w:val="20"/>
          <w:jc w:val="center"/>
        </w:trPr>
        <w:tc>
          <w:tcPr>
            <w:tcW w:w="4521" w:type="dxa"/>
            <w:gridSpan w:val="2"/>
            <w:vMerge/>
            <w:shd w:val="clear" w:color="auto" w:fill="FFF2CC" w:themeFill="accent4" w:themeFillTint="33"/>
          </w:tcPr>
          <w:p w14:paraId="033B36A3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11ABC151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C662B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③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="006656D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現場オペレーションの高度化</w:t>
            </w:r>
          </w:p>
        </w:tc>
      </w:tr>
      <w:tr w:rsidR="00E94ADA" w:rsidRPr="00DB6CBE" w14:paraId="14265184" w14:textId="77777777" w:rsidTr="00AE17D0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FF2CC" w:themeFill="accent4" w:themeFillTint="33"/>
            <w:vAlign w:val="center"/>
          </w:tcPr>
          <w:p w14:paraId="50258406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 w:rsidRPr="00C662BD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企業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・</w:t>
            </w:r>
            <w:r w:rsidRPr="00C662BD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団体</w:t>
            </w:r>
          </w:p>
          <w:p w14:paraId="4A46AC73" w14:textId="77777777" w:rsidR="00E94ADA" w:rsidRPr="00C662BD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 w:rsidRPr="00C662BD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情報</w:t>
            </w:r>
          </w:p>
        </w:tc>
        <w:tc>
          <w:tcPr>
            <w:tcW w:w="2966" w:type="dxa"/>
            <w:vMerge w:val="restart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1452A28E" w14:textId="77777777" w:rsidR="00E94ADA" w:rsidRPr="003A6593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 w:rsidRPr="003A6593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企業・団体種別</w:t>
            </w:r>
          </w:p>
          <w:p w14:paraId="4132CED8" w14:textId="77777777" w:rsidR="00E94ADA" w:rsidRPr="008E4A39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</w:pPr>
            <w:r w:rsidRPr="008E4A39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※該当種別に</w:t>
            </w:r>
            <w:r w:rsidRPr="008E4A39"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  <w:t>”</w:t>
            </w:r>
            <w:r w:rsidRPr="008E4A39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〇</w:t>
            </w:r>
            <w:r w:rsidRPr="008E4A39"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  <w:t>”</w:t>
            </w:r>
            <w:r w:rsidRPr="008E4A39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をつけてください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。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55360338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C662B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①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Pr="00C662B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企業会員（企業）</w:t>
            </w:r>
          </w:p>
        </w:tc>
      </w:tr>
      <w:tr w:rsidR="00E94ADA" w:rsidRPr="00DB6CBE" w14:paraId="607C89FD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1D11E416" w14:textId="77777777" w:rsidR="00E94ADA" w:rsidRPr="00C662BD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66" w:type="dxa"/>
            <w:vMerge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5267DD22" w14:textId="77777777" w:rsidR="00E94ADA" w:rsidRPr="003A6593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759B4394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C662B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②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Pr="00C662B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学術会員（大学、研究機関）</w:t>
            </w:r>
          </w:p>
        </w:tc>
      </w:tr>
      <w:tr w:rsidR="00E94ADA" w:rsidRPr="00DB6CBE" w14:paraId="1D2DA35F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24C68741" w14:textId="77777777" w:rsidR="00E94ADA" w:rsidRPr="00C662BD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66" w:type="dxa"/>
            <w:vMerge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6F3F8201" w14:textId="77777777" w:rsidR="00E94ADA" w:rsidRPr="003A6593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726B65CF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C662B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③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Pr="00C662BD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その他</w:t>
            </w:r>
          </w:p>
        </w:tc>
      </w:tr>
      <w:tr w:rsidR="00E94ADA" w:rsidRPr="00DB6CBE" w14:paraId="6F204A43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7AE14003" w14:textId="77777777" w:rsidR="00E94ADA" w:rsidRPr="00C662BD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2E619E63" w14:textId="77777777" w:rsidR="00E94ADA" w:rsidRPr="003A6593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企業</w:t>
            </w:r>
            <w:r w:rsidRPr="003A6593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・団体名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720619FF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E94ADA" w:rsidRPr="00DB6CBE" w14:paraId="504319C6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44CDEBA5" w14:textId="77777777" w:rsidR="00E94ADA" w:rsidRPr="00C662BD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2AD5E3CC" w14:textId="77777777" w:rsidR="00E94ADA" w:rsidRPr="003A6593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企業・団体名(</w:t>
            </w:r>
            <w:r w:rsidRPr="003A6593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フリガナ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6A90CE31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E94ADA" w:rsidRPr="00DB6CBE" w14:paraId="2B2F76EF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394090F4" w14:textId="77777777" w:rsidR="00E94ADA" w:rsidRPr="00C662BD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7D05BA2D" w14:textId="77777777" w:rsidR="00E94ADA" w:rsidRPr="003A6593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3A6593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住所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14:paraId="5FC452DF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Arial"/>
                <w:kern w:val="0"/>
                <w:sz w:val="20"/>
                <w:szCs w:val="20"/>
              </w:rPr>
            </w:pPr>
            <w:r w:rsidRPr="00C662BD">
              <w:rPr>
                <w:rFonts w:ascii="メイリオ" w:eastAsia="メイリオ" w:hAnsi="メイリオ" w:cs="Arial" w:hint="eastAsia"/>
                <w:kern w:val="0"/>
                <w:sz w:val="20"/>
                <w:szCs w:val="20"/>
              </w:rPr>
              <w:t>〒</w:t>
            </w:r>
          </w:p>
          <w:p w14:paraId="09AC1F0A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Arial"/>
                <w:kern w:val="0"/>
                <w:sz w:val="20"/>
                <w:szCs w:val="20"/>
              </w:rPr>
            </w:pPr>
          </w:p>
        </w:tc>
      </w:tr>
      <w:tr w:rsidR="00E94ADA" w:rsidRPr="00DB6CBE" w14:paraId="3502409E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56F2806C" w14:textId="77777777" w:rsidR="00E94ADA" w:rsidRPr="00C662BD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303581A8" w14:textId="77777777" w:rsidR="00E94ADA" w:rsidRPr="003A6593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 w:rsidRPr="003A6593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企業・団体URL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14:paraId="0FBBDC61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Arial"/>
                <w:kern w:val="0"/>
                <w:sz w:val="20"/>
                <w:szCs w:val="20"/>
              </w:rPr>
            </w:pPr>
          </w:p>
        </w:tc>
      </w:tr>
      <w:tr w:rsidR="00E94ADA" w:rsidRPr="00DB6CBE" w14:paraId="22458BD0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3275BCE6" w14:textId="77777777" w:rsidR="00E94ADA" w:rsidRPr="00C662BD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69DC92AD" w14:textId="77777777" w:rsidR="00E94ADA" w:rsidRPr="003A6593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3A6593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設立年月日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4DF3EFDB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E94ADA" w:rsidRPr="00DB6CBE" w14:paraId="0F5C8990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61116993" w14:textId="77777777" w:rsidR="00E94ADA" w:rsidRPr="00C662BD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740C2363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資本金</w:t>
            </w:r>
          </w:p>
          <w:p w14:paraId="10B677E4" w14:textId="77777777" w:rsidR="00E94ADA" w:rsidRPr="004A6C49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</w:pPr>
            <w:r w:rsidRPr="004A6C49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企業会員のみご記載ください。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43222119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E94ADA" w:rsidRPr="00DB6CBE" w14:paraId="7911D87B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6C1605BE" w14:textId="77777777" w:rsidR="00E94ADA" w:rsidRPr="00C662BD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23E73F37" w14:textId="77777777" w:rsidR="00E94ADA" w:rsidRPr="003A6593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 w:rsidRPr="003A6593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従業員数・団体構成員数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7970D7C0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E94ADA" w:rsidRPr="00DB6CBE" w14:paraId="095EDD7D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3CAAF114" w14:textId="77777777" w:rsidR="00E94ADA" w:rsidRPr="00C662BD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04EF52A1" w14:textId="77777777" w:rsidR="00E94ADA" w:rsidRPr="003A6593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 w:rsidRPr="003A6593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業種（事業内容）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6C418D1A" w14:textId="77777777" w:rsidR="00E94ADA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  <w:p w14:paraId="29CF1B81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E94ADA" w:rsidRPr="00DB6CBE" w14:paraId="5530A2E0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  <w:vAlign w:val="center"/>
          </w:tcPr>
          <w:p w14:paraId="1763ABAD" w14:textId="77777777" w:rsidR="00E94ADA" w:rsidRPr="00C662BD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65BDC637" w14:textId="77777777" w:rsidR="00E94ADA" w:rsidRPr="003A6593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入会動機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3C6A18ED" w14:textId="77777777" w:rsidR="00E94ADA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  <w:p w14:paraId="4D4B19FB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E94ADA" w:rsidRPr="00DB6CBE" w14:paraId="667BAC89" w14:textId="77777777" w:rsidTr="00AE17D0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FF2CC" w:themeFill="accent4" w:themeFillTint="33"/>
            <w:vAlign w:val="center"/>
          </w:tcPr>
          <w:p w14:paraId="45E54C68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窓口</w:t>
            </w:r>
            <w:r w:rsidRPr="00C662BD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担当者</w:t>
            </w:r>
          </w:p>
          <w:p w14:paraId="08B1143E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 w:rsidRPr="00C662BD"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情報</w:t>
            </w:r>
          </w:p>
          <w:p w14:paraId="0C623591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(複数名記載可</w:t>
            </w:r>
            <w:r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  <w:t>)</w:t>
            </w:r>
          </w:p>
          <w:p w14:paraId="2EADA124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</w:p>
          <w:p w14:paraId="560BB506" w14:textId="77777777" w:rsidR="00E94ADA" w:rsidRPr="00D859AC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</w:pPr>
            <w:r w:rsidRPr="00D859AC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※大学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等学術会員</w:t>
            </w:r>
            <w:r w:rsidRPr="00D859AC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の場合は、研究室の責任者(教授等)にしてください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。</w:t>
            </w: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1A2C83F2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担当者名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38CE8972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E94ADA" w:rsidRPr="00DB6CBE" w14:paraId="26C1F7C2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</w:tcPr>
          <w:p w14:paraId="3196E09B" w14:textId="77777777" w:rsidR="00E94ADA" w:rsidRDefault="00E94ADA" w:rsidP="00AE17D0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2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0433762D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担当者名(フリガナ)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454943FC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E94ADA" w:rsidRPr="00DB6CBE" w14:paraId="7E2C43DD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</w:tcPr>
          <w:p w14:paraId="7A4AA5D0" w14:textId="77777777" w:rsidR="00E94ADA" w:rsidRDefault="00E94ADA" w:rsidP="00AE17D0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2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1CC822B0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所属（部署名など）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44E772CF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E94ADA" w:rsidRPr="00DB6CBE" w14:paraId="2F0B6A4C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</w:tcPr>
          <w:p w14:paraId="03347F3B" w14:textId="77777777" w:rsidR="00E94ADA" w:rsidRDefault="00E94ADA" w:rsidP="00AE17D0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2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1001BD59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役職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2DC9BAAE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E94ADA" w:rsidRPr="00DB6CBE" w14:paraId="1CEC3A2D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</w:tcPr>
          <w:p w14:paraId="63F9AB37" w14:textId="77777777" w:rsidR="00E94ADA" w:rsidRDefault="00E94ADA" w:rsidP="00AE17D0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2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7C2A535D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TEL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7ECD16AF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E94ADA" w:rsidRPr="00DB6CBE" w14:paraId="2366252D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</w:tcPr>
          <w:p w14:paraId="2D809AE7" w14:textId="77777777" w:rsidR="00E94ADA" w:rsidRDefault="00E94ADA" w:rsidP="00AE17D0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2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39C35F7E" w14:textId="77777777" w:rsidR="00E94ADA" w:rsidRDefault="00E94ADA" w:rsidP="00AE17D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e-mail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17333ADE" w14:textId="77777777" w:rsidR="00E94ADA" w:rsidRPr="00C662BD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E94ADA" w:rsidRPr="00DB6CBE" w14:paraId="5BE6FD21" w14:textId="77777777" w:rsidTr="00AE17D0">
        <w:trPr>
          <w:trHeight w:val="20"/>
          <w:jc w:val="center"/>
        </w:trPr>
        <w:tc>
          <w:tcPr>
            <w:tcW w:w="1555" w:type="dxa"/>
            <w:vMerge/>
            <w:shd w:val="clear" w:color="auto" w:fill="FFF2CC" w:themeFill="accent4" w:themeFillTint="33"/>
          </w:tcPr>
          <w:p w14:paraId="20ACF09D" w14:textId="77777777" w:rsidR="00E94ADA" w:rsidRDefault="00E94ADA" w:rsidP="00AE17D0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2"/>
              </w:rPr>
            </w:pPr>
          </w:p>
        </w:tc>
        <w:tc>
          <w:tcPr>
            <w:tcW w:w="2966" w:type="dxa"/>
            <w:shd w:val="clear" w:color="auto" w:fill="FFF2CC" w:themeFill="accent4" w:themeFillTint="33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25977288" w14:textId="77777777" w:rsidR="00E94ADA" w:rsidRDefault="00E94ADA" w:rsidP="00AE17D0">
            <w:pPr>
              <w:widowControl/>
              <w:spacing w:line="20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0"/>
                <w:szCs w:val="20"/>
              </w:rPr>
              <w:t>住所</w:t>
            </w:r>
          </w:p>
          <w:p w14:paraId="3E11876D" w14:textId="77777777" w:rsidR="00E94ADA" w:rsidRPr="00C662BD" w:rsidRDefault="00E94ADA" w:rsidP="00AE17D0">
            <w:pPr>
              <w:widowControl/>
              <w:spacing w:line="20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16"/>
                <w:szCs w:val="16"/>
              </w:rPr>
            </w:pPr>
            <w:r w:rsidRPr="00C662BD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※企業・団体情報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の</w:t>
            </w:r>
            <w:r w:rsidRPr="00C662BD"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記載と異なる場合にご記載ください</w:t>
            </w: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16"/>
                <w:szCs w:val="16"/>
              </w:rPr>
              <w:t>。</w:t>
            </w:r>
          </w:p>
        </w:tc>
        <w:tc>
          <w:tcPr>
            <w:tcW w:w="5261" w:type="dxa"/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41852708" w14:textId="77777777" w:rsidR="00E94ADA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〒</w:t>
            </w:r>
          </w:p>
          <w:p w14:paraId="2C372DDB" w14:textId="77777777" w:rsidR="00E94ADA" w:rsidRPr="00D859AC" w:rsidRDefault="00E94ADA" w:rsidP="00AE17D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</w:tbl>
    <w:p w14:paraId="4789BB45" w14:textId="77777777" w:rsidR="00E94ADA" w:rsidRPr="00D859AC" w:rsidRDefault="00E94ADA" w:rsidP="00E94ADA">
      <w:pPr>
        <w:spacing w:line="240" w:lineRule="exact"/>
        <w:ind w:leftChars="100" w:left="390" w:hangingChars="100" w:hanging="18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D859AC">
        <w:rPr>
          <w:rFonts w:ascii="メイリオ" w:eastAsia="メイリオ" w:hAnsi="メイリオ" w:cs="メイリオ" w:hint="eastAsia"/>
          <w:sz w:val="18"/>
          <w:szCs w:val="18"/>
        </w:rPr>
        <w:t>【備考】</w:t>
      </w:r>
    </w:p>
    <w:p w14:paraId="09E22F92" w14:textId="77777777" w:rsidR="00E94ADA" w:rsidRDefault="00E94ADA" w:rsidP="00E94ADA">
      <w:pPr>
        <w:numPr>
          <w:ilvl w:val="0"/>
          <w:numId w:val="13"/>
        </w:num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この入会申込書を、E-mailもしくはFAXにて下記の申込書送付先へお送りください。</w:t>
      </w:r>
    </w:p>
    <w:p w14:paraId="45479DED" w14:textId="77777777" w:rsidR="00E94ADA" w:rsidRDefault="00E94ADA" w:rsidP="00E94ADA">
      <w:pPr>
        <w:numPr>
          <w:ilvl w:val="0"/>
          <w:numId w:val="13"/>
        </w:num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sz w:val="18"/>
          <w:szCs w:val="18"/>
        </w:rPr>
        <w:t>E-mail</w:t>
      </w:r>
      <w:r w:rsidRPr="00D859AC">
        <w:rPr>
          <w:rFonts w:ascii="メイリオ" w:eastAsia="メイリオ" w:hAnsi="メイリオ" w:cs="メイリオ" w:hint="eastAsia"/>
          <w:sz w:val="18"/>
          <w:szCs w:val="18"/>
        </w:rPr>
        <w:t>で申し込みされる際は、件名に</w:t>
      </w:r>
      <w:r w:rsidRPr="00D859AC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「イノベーション交流会入会申込書」</w:t>
      </w:r>
      <w:r>
        <w:rPr>
          <w:rFonts w:ascii="メイリオ" w:eastAsia="メイリオ" w:hAnsi="メイリオ" w:cs="メイリオ" w:hint="eastAsia"/>
          <w:sz w:val="18"/>
          <w:szCs w:val="18"/>
        </w:rPr>
        <w:t>とご</w:t>
      </w:r>
      <w:r w:rsidRPr="00D859AC">
        <w:rPr>
          <w:rFonts w:ascii="メイリオ" w:eastAsia="メイリオ" w:hAnsi="メイリオ" w:cs="メイリオ" w:hint="eastAsia"/>
          <w:sz w:val="18"/>
          <w:szCs w:val="18"/>
        </w:rPr>
        <w:t>記入ください。</w:t>
      </w:r>
    </w:p>
    <w:p w14:paraId="6782552D" w14:textId="77777777" w:rsidR="00E94ADA" w:rsidRDefault="00E94ADA" w:rsidP="00E94ADA">
      <w:pPr>
        <w:numPr>
          <w:ilvl w:val="0"/>
          <w:numId w:val="13"/>
        </w:num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頂いた入会申込書を会員原簿として保存します。</w:t>
      </w:r>
    </w:p>
    <w:p w14:paraId="0E0A9583" w14:textId="77777777" w:rsidR="00E94ADA" w:rsidRPr="00F810CA" w:rsidRDefault="00E94ADA" w:rsidP="00E94ADA">
      <w:pPr>
        <w:numPr>
          <w:ilvl w:val="0"/>
          <w:numId w:val="13"/>
        </w:num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申込を受付後、確認メールおよび会費納入依頼書を送付いたします。</w:t>
      </w:r>
    </w:p>
    <w:p w14:paraId="47168739" w14:textId="77777777" w:rsidR="00E94ADA" w:rsidRPr="008E4A39" w:rsidRDefault="00E94ADA" w:rsidP="00E94ADA">
      <w:pPr>
        <w:spacing w:line="240" w:lineRule="exact"/>
        <w:ind w:firstLineChars="200" w:firstLine="360"/>
        <w:rPr>
          <w:rFonts w:ascii="メイリオ" w:eastAsia="メイリオ" w:hAnsi="メイリオ" w:cs="メイリオ"/>
          <w:sz w:val="18"/>
          <w:szCs w:val="18"/>
        </w:rPr>
      </w:pPr>
    </w:p>
    <w:p w14:paraId="464E7E3B" w14:textId="77777777" w:rsidR="00E94ADA" w:rsidRDefault="00E94ADA" w:rsidP="00E94ADA">
      <w:pPr>
        <w:spacing w:line="360" w:lineRule="exact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【申込書送付先・</w:t>
      </w:r>
      <w:r w:rsidRPr="0005211D">
        <w:rPr>
          <w:rFonts w:ascii="メイリオ" w:eastAsia="メイリオ" w:hAnsi="メイリオ" w:cs="メイリオ" w:hint="eastAsia"/>
          <w:sz w:val="22"/>
        </w:rPr>
        <w:t>お問い合わせ先</w:t>
      </w:r>
      <w:r>
        <w:rPr>
          <w:rFonts w:ascii="メイリオ" w:eastAsia="メイリオ" w:hAnsi="メイリオ" w:cs="メイリオ" w:hint="eastAsia"/>
          <w:sz w:val="22"/>
        </w:rPr>
        <w:t>】</w:t>
      </w:r>
    </w:p>
    <w:p w14:paraId="4C4D862F" w14:textId="77777777" w:rsidR="00E94ADA" w:rsidRPr="0005211D" w:rsidRDefault="00E94ADA" w:rsidP="00E94ADA">
      <w:pPr>
        <w:snapToGrid w:val="0"/>
        <w:spacing w:line="240" w:lineRule="exact"/>
        <w:ind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イノベーション交流会事務局（担当：吉谷）</w:t>
      </w:r>
    </w:p>
    <w:p w14:paraId="5521905D" w14:textId="77777777" w:rsidR="00E94ADA" w:rsidRPr="0050260A" w:rsidRDefault="00E94ADA" w:rsidP="00E94ADA">
      <w:pPr>
        <w:snapToGrid w:val="0"/>
        <w:spacing w:line="240" w:lineRule="exact"/>
        <w:ind w:leftChars="100" w:left="210" w:firstLineChars="299" w:firstLine="628"/>
        <w:rPr>
          <w:rFonts w:ascii="メイリオ" w:eastAsia="メイリオ" w:hAnsi="メイリオ" w:cs="メイリオ"/>
          <w:szCs w:val="21"/>
        </w:rPr>
      </w:pPr>
      <w:r w:rsidRPr="0050260A">
        <w:rPr>
          <w:rFonts w:ascii="メイリオ" w:eastAsia="メイリオ" w:hAnsi="メイリオ" w:cs="メイリオ" w:hint="eastAsia"/>
          <w:szCs w:val="21"/>
        </w:rPr>
        <w:t>TEL：</w:t>
      </w:r>
      <w:r>
        <w:rPr>
          <w:rFonts w:ascii="メイリオ" w:eastAsia="メイリオ" w:hAnsi="メイリオ" w:cs="メイリオ" w:hint="eastAsia"/>
          <w:szCs w:val="21"/>
        </w:rPr>
        <w:t>052-222-1496</w:t>
      </w:r>
      <w:r>
        <w:rPr>
          <w:rFonts w:ascii="メイリオ" w:eastAsia="メイリオ" w:hAnsi="メイリオ" w:cs="メイリオ"/>
          <w:szCs w:val="21"/>
        </w:rPr>
        <w:t xml:space="preserve"> </w:t>
      </w:r>
      <w:r w:rsidRPr="0050260A">
        <w:rPr>
          <w:rFonts w:ascii="メイリオ" w:eastAsia="メイリオ" w:hAnsi="メイリオ" w:cs="メイリオ" w:hint="eastAsia"/>
          <w:szCs w:val="21"/>
        </w:rPr>
        <w:t>/ FAX：</w:t>
      </w:r>
      <w:r>
        <w:rPr>
          <w:rFonts w:ascii="メイリオ" w:eastAsia="メイリオ" w:hAnsi="メイリオ" w:cs="メイリオ" w:hint="eastAsia"/>
          <w:szCs w:val="21"/>
        </w:rPr>
        <w:t>052-232-3739</w:t>
      </w:r>
    </w:p>
    <w:p w14:paraId="03AC3115" w14:textId="77777777" w:rsidR="00E94ADA" w:rsidRPr="0050260A" w:rsidRDefault="00E94ADA" w:rsidP="00E94ADA">
      <w:pPr>
        <w:snapToGrid w:val="0"/>
        <w:spacing w:line="240" w:lineRule="exact"/>
        <w:ind w:leftChars="100" w:left="210" w:firstLineChars="299" w:firstLine="628"/>
        <w:rPr>
          <w:rFonts w:ascii="メイリオ" w:eastAsia="メイリオ" w:hAnsi="メイリオ" w:cs="メイリオ"/>
          <w:szCs w:val="21"/>
        </w:rPr>
      </w:pPr>
      <w:r w:rsidRPr="0050260A">
        <w:rPr>
          <w:rFonts w:ascii="メイリオ" w:eastAsia="メイリオ" w:hAnsi="メイリオ" w:cs="メイリオ" w:hint="eastAsia"/>
          <w:szCs w:val="21"/>
        </w:rPr>
        <w:t>E-mail：</w:t>
      </w:r>
      <w:r w:rsidRPr="00EB6D61">
        <w:rPr>
          <w:rFonts w:ascii="メイリオ" w:eastAsia="メイリオ" w:hAnsi="メイリオ" w:cs="メイリオ" w:hint="eastAsia"/>
          <w:szCs w:val="21"/>
        </w:rPr>
        <w:t>info_imovement@c-nexco.co.jp</w:t>
      </w:r>
    </w:p>
    <w:p w14:paraId="7FE39850" w14:textId="77777777" w:rsidR="00E94ADA" w:rsidRPr="0050260A" w:rsidRDefault="00E94ADA" w:rsidP="00E94ADA">
      <w:pPr>
        <w:snapToGrid w:val="0"/>
        <w:spacing w:line="240" w:lineRule="exact"/>
        <w:ind w:leftChars="100" w:left="210" w:firstLineChars="299" w:firstLine="628"/>
        <w:rPr>
          <w:rFonts w:ascii="メイリオ" w:eastAsia="メイリオ" w:hAnsi="メイリオ" w:cs="メイリオ"/>
          <w:szCs w:val="21"/>
        </w:rPr>
      </w:pPr>
      <w:r w:rsidRPr="0050260A">
        <w:rPr>
          <w:rFonts w:ascii="メイリオ" w:eastAsia="メイリオ" w:hAnsi="メイリオ" w:cs="メイリオ" w:hint="eastAsia"/>
          <w:szCs w:val="21"/>
        </w:rPr>
        <w:t>所在地：〒460-0003</w:t>
      </w:r>
      <w:r w:rsidRPr="0050260A">
        <w:rPr>
          <w:rFonts w:ascii="メイリオ" w:eastAsia="メイリオ" w:hAnsi="メイリオ" w:cs="メイリオ"/>
          <w:szCs w:val="21"/>
        </w:rPr>
        <w:t xml:space="preserve"> </w:t>
      </w:r>
      <w:r w:rsidRPr="0050260A">
        <w:rPr>
          <w:rFonts w:ascii="メイリオ" w:eastAsia="メイリオ" w:hAnsi="メイリオ" w:cs="メイリオ" w:hint="eastAsia"/>
          <w:szCs w:val="21"/>
        </w:rPr>
        <w:t>名古屋市中区錦2-18-19 三井住友銀行名古屋ビル</w:t>
      </w:r>
    </w:p>
    <w:p w14:paraId="59574346" w14:textId="77777777" w:rsidR="00E94ADA" w:rsidRPr="0050260A" w:rsidRDefault="00E94ADA" w:rsidP="00E94ADA">
      <w:pPr>
        <w:snapToGrid w:val="0"/>
        <w:spacing w:line="240" w:lineRule="exact"/>
        <w:ind w:leftChars="100" w:left="210" w:firstLineChars="299" w:firstLine="628"/>
        <w:rPr>
          <w:rFonts w:ascii="メイリオ" w:eastAsia="メイリオ" w:hAnsi="メイリオ" w:cs="メイリオ"/>
          <w:szCs w:val="21"/>
        </w:rPr>
      </w:pPr>
      <w:r w:rsidRPr="0050260A">
        <w:rPr>
          <w:rFonts w:ascii="メイリオ" w:eastAsia="メイリオ" w:hAnsi="メイリオ" w:cs="メイリオ"/>
          <w:szCs w:val="21"/>
        </w:rPr>
        <w:tab/>
      </w:r>
      <w:r w:rsidRPr="0050260A">
        <w:rPr>
          <w:rFonts w:ascii="メイリオ" w:eastAsia="メイリオ" w:hAnsi="メイリオ" w:cs="メイリオ"/>
          <w:szCs w:val="21"/>
        </w:rPr>
        <w:tab/>
      </w:r>
      <w:r w:rsidRPr="0050260A">
        <w:rPr>
          <w:rFonts w:ascii="メイリオ" w:eastAsia="メイリオ" w:hAnsi="メイリオ" w:cs="メイリオ" w:hint="eastAsia"/>
          <w:szCs w:val="21"/>
        </w:rPr>
        <w:t xml:space="preserve">中日本高速道路株式会社　</w:t>
      </w:r>
      <w:r>
        <w:rPr>
          <w:rFonts w:ascii="メイリオ" w:eastAsia="メイリオ" w:hAnsi="メイリオ" w:cs="メイリオ" w:hint="eastAsia"/>
          <w:szCs w:val="21"/>
        </w:rPr>
        <w:t xml:space="preserve">次世代保全推進課 </w:t>
      </w:r>
      <w:r w:rsidRPr="0050260A">
        <w:rPr>
          <w:rFonts w:ascii="メイリオ" w:eastAsia="メイリオ" w:hAnsi="メイリオ" w:cs="メイリオ" w:hint="eastAsia"/>
          <w:szCs w:val="21"/>
        </w:rPr>
        <w:t>内</w:t>
      </w:r>
    </w:p>
    <w:sectPr w:rsidR="00E94ADA" w:rsidRPr="0050260A" w:rsidSect="00E94ADA">
      <w:pgSz w:w="11906" w:h="16838" w:code="9"/>
      <w:pgMar w:top="964" w:right="1077" w:bottom="992" w:left="1077" w:header="624" w:footer="39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97ED7" w14:textId="77777777" w:rsidR="003351F7" w:rsidRDefault="003351F7" w:rsidP="00D034F1">
      <w:r>
        <w:separator/>
      </w:r>
    </w:p>
  </w:endnote>
  <w:endnote w:type="continuationSeparator" w:id="0">
    <w:p w14:paraId="29FC72EA" w14:textId="77777777" w:rsidR="003351F7" w:rsidRDefault="003351F7" w:rsidP="00D0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charset w:val="80"/>
    <w:family w:val="modern"/>
    <w:pitch w:val="variable"/>
    <w:sig w:usb0="80000281" w:usb1="28C76CF8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A2FE0" w14:textId="77777777" w:rsidR="003351F7" w:rsidRDefault="003351F7" w:rsidP="00D034F1">
      <w:r>
        <w:separator/>
      </w:r>
    </w:p>
  </w:footnote>
  <w:footnote w:type="continuationSeparator" w:id="0">
    <w:p w14:paraId="2512C606" w14:textId="77777777" w:rsidR="003351F7" w:rsidRDefault="003351F7" w:rsidP="00D0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C5B"/>
    <w:multiLevelType w:val="hybridMultilevel"/>
    <w:tmpl w:val="6840D80C"/>
    <w:lvl w:ilvl="0" w:tplc="DB06310A">
      <w:start w:val="1"/>
      <w:numFmt w:val="decimalEnclosedCircle"/>
      <w:lvlText w:val="%1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1C80FAE"/>
    <w:multiLevelType w:val="hybridMultilevel"/>
    <w:tmpl w:val="FBBAAFC0"/>
    <w:lvl w:ilvl="0" w:tplc="DB06310A">
      <w:start w:val="1"/>
      <w:numFmt w:val="decimalEnclosedCircle"/>
      <w:lvlText w:val="%1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28C73E5"/>
    <w:multiLevelType w:val="hybridMultilevel"/>
    <w:tmpl w:val="F5D80A1A"/>
    <w:lvl w:ilvl="0" w:tplc="0409000B">
      <w:start w:val="1"/>
      <w:numFmt w:val="bullet"/>
      <w:lvlText w:val="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E85368"/>
    <w:multiLevelType w:val="hybridMultilevel"/>
    <w:tmpl w:val="80104700"/>
    <w:lvl w:ilvl="0" w:tplc="DB06310A">
      <w:start w:val="1"/>
      <w:numFmt w:val="decimalEnclosedCircle"/>
      <w:lvlText w:val="%1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3192BA2"/>
    <w:multiLevelType w:val="hybridMultilevel"/>
    <w:tmpl w:val="9C0265EA"/>
    <w:lvl w:ilvl="0" w:tplc="5178F938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8214596"/>
    <w:multiLevelType w:val="hybridMultilevel"/>
    <w:tmpl w:val="88D0FA4C"/>
    <w:lvl w:ilvl="0" w:tplc="E870BA52">
      <w:start w:val="1"/>
      <w:numFmt w:val="decimalFullWidth"/>
      <w:lvlText w:val="%1．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43764BBB"/>
    <w:multiLevelType w:val="hybridMultilevel"/>
    <w:tmpl w:val="23560CCA"/>
    <w:lvl w:ilvl="0" w:tplc="7A8E1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71246"/>
    <w:multiLevelType w:val="hybridMultilevel"/>
    <w:tmpl w:val="53684F7E"/>
    <w:lvl w:ilvl="0" w:tplc="E7903374">
      <w:start w:val="1"/>
      <w:numFmt w:val="decimalFullWidth"/>
      <w:lvlText w:val="（%1）"/>
      <w:lvlJc w:val="left"/>
      <w:pPr>
        <w:ind w:left="15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8" w15:restartNumberingAfterBreak="0">
    <w:nsid w:val="5013251C"/>
    <w:multiLevelType w:val="hybridMultilevel"/>
    <w:tmpl w:val="B260A276"/>
    <w:lvl w:ilvl="0" w:tplc="9F2A96C0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52640D2E"/>
    <w:multiLevelType w:val="hybridMultilevel"/>
    <w:tmpl w:val="680036B2"/>
    <w:lvl w:ilvl="0" w:tplc="D1B0C314">
      <w:start w:val="1"/>
      <w:numFmt w:val="decimalFullWidth"/>
      <w:lvlText w:val="（%1）"/>
      <w:lvlJc w:val="left"/>
      <w:pPr>
        <w:ind w:left="15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10" w15:restartNumberingAfterBreak="0">
    <w:nsid w:val="6AB20846"/>
    <w:multiLevelType w:val="hybridMultilevel"/>
    <w:tmpl w:val="FC863544"/>
    <w:lvl w:ilvl="0" w:tplc="359AD59A">
      <w:start w:val="5"/>
      <w:numFmt w:val="decimalEnclosedCircle"/>
      <w:lvlText w:val="%1"/>
      <w:lvlJc w:val="left"/>
      <w:pPr>
        <w:ind w:left="785" w:hanging="360"/>
      </w:pPr>
      <w:rPr>
        <w:rFonts w:ascii="HGPｺﾞｼｯｸM" w:eastAsia="HGPｺﾞｼｯｸM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05E0B10"/>
    <w:multiLevelType w:val="hybridMultilevel"/>
    <w:tmpl w:val="9E70B5AC"/>
    <w:lvl w:ilvl="0" w:tplc="88CC6740">
      <w:start w:val="1"/>
      <w:numFmt w:val="decimalEnclosedCircle"/>
      <w:lvlText w:val="%1"/>
      <w:lvlJc w:val="left"/>
      <w:pPr>
        <w:ind w:left="360" w:hanging="360"/>
      </w:pPr>
      <w:rPr>
        <w:rFonts w:ascii="Century" w:eastAsia="HGPｺﾞｼｯｸM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206D57"/>
    <w:multiLevelType w:val="hybridMultilevel"/>
    <w:tmpl w:val="DF206B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33"/>
    <w:rsid w:val="00010631"/>
    <w:rsid w:val="00011C0D"/>
    <w:rsid w:val="00012906"/>
    <w:rsid w:val="00012EE4"/>
    <w:rsid w:val="00024C28"/>
    <w:rsid w:val="00037102"/>
    <w:rsid w:val="00056FDD"/>
    <w:rsid w:val="0006371F"/>
    <w:rsid w:val="00063833"/>
    <w:rsid w:val="00066E06"/>
    <w:rsid w:val="00073B70"/>
    <w:rsid w:val="00080BC6"/>
    <w:rsid w:val="00081DF6"/>
    <w:rsid w:val="000A2B02"/>
    <w:rsid w:val="000B04E4"/>
    <w:rsid w:val="000B1B8A"/>
    <w:rsid w:val="000B6BBA"/>
    <w:rsid w:val="000C7FF2"/>
    <w:rsid w:val="000E0B55"/>
    <w:rsid w:val="000F1307"/>
    <w:rsid w:val="001031E5"/>
    <w:rsid w:val="001138BF"/>
    <w:rsid w:val="00116E83"/>
    <w:rsid w:val="00122029"/>
    <w:rsid w:val="00126C52"/>
    <w:rsid w:val="00127CB4"/>
    <w:rsid w:val="0014606F"/>
    <w:rsid w:val="00167F26"/>
    <w:rsid w:val="00173B25"/>
    <w:rsid w:val="00183BBB"/>
    <w:rsid w:val="001932F5"/>
    <w:rsid w:val="00196BF5"/>
    <w:rsid w:val="001A7499"/>
    <w:rsid w:val="001B35E9"/>
    <w:rsid w:val="001C0403"/>
    <w:rsid w:val="001C1690"/>
    <w:rsid w:val="001D4715"/>
    <w:rsid w:val="001E05E4"/>
    <w:rsid w:val="001E1CF7"/>
    <w:rsid w:val="00200C0A"/>
    <w:rsid w:val="00204E64"/>
    <w:rsid w:val="00204EBA"/>
    <w:rsid w:val="00232013"/>
    <w:rsid w:val="00233A79"/>
    <w:rsid w:val="0025032B"/>
    <w:rsid w:val="00254318"/>
    <w:rsid w:val="002936B4"/>
    <w:rsid w:val="002977EE"/>
    <w:rsid w:val="00297D89"/>
    <w:rsid w:val="002A49F8"/>
    <w:rsid w:val="002A572C"/>
    <w:rsid w:val="002B4B65"/>
    <w:rsid w:val="002B5AAD"/>
    <w:rsid w:val="002C2733"/>
    <w:rsid w:val="002C3CDC"/>
    <w:rsid w:val="002D0AAE"/>
    <w:rsid w:val="002D2CCD"/>
    <w:rsid w:val="002E2A00"/>
    <w:rsid w:val="002E4452"/>
    <w:rsid w:val="003021D3"/>
    <w:rsid w:val="003026DA"/>
    <w:rsid w:val="003157CE"/>
    <w:rsid w:val="00320400"/>
    <w:rsid w:val="0032311B"/>
    <w:rsid w:val="00327DAA"/>
    <w:rsid w:val="003351F7"/>
    <w:rsid w:val="0034528E"/>
    <w:rsid w:val="00351D49"/>
    <w:rsid w:val="00364E38"/>
    <w:rsid w:val="0036530A"/>
    <w:rsid w:val="0037572E"/>
    <w:rsid w:val="003801D7"/>
    <w:rsid w:val="00384CC6"/>
    <w:rsid w:val="003A5693"/>
    <w:rsid w:val="003B310D"/>
    <w:rsid w:val="003B791E"/>
    <w:rsid w:val="003C0346"/>
    <w:rsid w:val="003C0EE1"/>
    <w:rsid w:val="003C6FFA"/>
    <w:rsid w:val="003C7D9A"/>
    <w:rsid w:val="003D6684"/>
    <w:rsid w:val="003E2A3B"/>
    <w:rsid w:val="003E7E8F"/>
    <w:rsid w:val="003F4AD4"/>
    <w:rsid w:val="003F6E1E"/>
    <w:rsid w:val="00423477"/>
    <w:rsid w:val="004238FB"/>
    <w:rsid w:val="0043092B"/>
    <w:rsid w:val="00445013"/>
    <w:rsid w:val="00446C73"/>
    <w:rsid w:val="0045017C"/>
    <w:rsid w:val="00461CB8"/>
    <w:rsid w:val="00473180"/>
    <w:rsid w:val="00477635"/>
    <w:rsid w:val="00483CAC"/>
    <w:rsid w:val="004844E4"/>
    <w:rsid w:val="0048477E"/>
    <w:rsid w:val="00485F05"/>
    <w:rsid w:val="00492B09"/>
    <w:rsid w:val="004972B4"/>
    <w:rsid w:val="004A1235"/>
    <w:rsid w:val="004A417A"/>
    <w:rsid w:val="004C15BA"/>
    <w:rsid w:val="004D133C"/>
    <w:rsid w:val="004D5022"/>
    <w:rsid w:val="004E274F"/>
    <w:rsid w:val="004E42DA"/>
    <w:rsid w:val="004E4AE9"/>
    <w:rsid w:val="004E56B4"/>
    <w:rsid w:val="004F405C"/>
    <w:rsid w:val="00500481"/>
    <w:rsid w:val="00507A63"/>
    <w:rsid w:val="0051014A"/>
    <w:rsid w:val="00510E3A"/>
    <w:rsid w:val="00523C8E"/>
    <w:rsid w:val="00523F35"/>
    <w:rsid w:val="00525AF8"/>
    <w:rsid w:val="00526371"/>
    <w:rsid w:val="005717A5"/>
    <w:rsid w:val="00574A06"/>
    <w:rsid w:val="005766D9"/>
    <w:rsid w:val="0058778C"/>
    <w:rsid w:val="00593E0C"/>
    <w:rsid w:val="0059734D"/>
    <w:rsid w:val="005B4A68"/>
    <w:rsid w:val="005B5AD2"/>
    <w:rsid w:val="005C5DAD"/>
    <w:rsid w:val="005D67AF"/>
    <w:rsid w:val="005E057D"/>
    <w:rsid w:val="0060134B"/>
    <w:rsid w:val="00610C53"/>
    <w:rsid w:val="006207C5"/>
    <w:rsid w:val="00622B94"/>
    <w:rsid w:val="00625D9D"/>
    <w:rsid w:val="00626109"/>
    <w:rsid w:val="006422C1"/>
    <w:rsid w:val="00653282"/>
    <w:rsid w:val="006548CC"/>
    <w:rsid w:val="006656DD"/>
    <w:rsid w:val="00666037"/>
    <w:rsid w:val="0067220F"/>
    <w:rsid w:val="006747F9"/>
    <w:rsid w:val="00675479"/>
    <w:rsid w:val="00676B6F"/>
    <w:rsid w:val="006932A1"/>
    <w:rsid w:val="006A4B0C"/>
    <w:rsid w:val="006B67FA"/>
    <w:rsid w:val="006B75FB"/>
    <w:rsid w:val="006D75A6"/>
    <w:rsid w:val="006E1F85"/>
    <w:rsid w:val="007062B1"/>
    <w:rsid w:val="00712AE0"/>
    <w:rsid w:val="00714CAC"/>
    <w:rsid w:val="00723F1E"/>
    <w:rsid w:val="0073067A"/>
    <w:rsid w:val="00736805"/>
    <w:rsid w:val="00742DBA"/>
    <w:rsid w:val="007457A3"/>
    <w:rsid w:val="00755754"/>
    <w:rsid w:val="00762D2A"/>
    <w:rsid w:val="00774651"/>
    <w:rsid w:val="00781517"/>
    <w:rsid w:val="00783E87"/>
    <w:rsid w:val="00784893"/>
    <w:rsid w:val="007B5211"/>
    <w:rsid w:val="007C7D9B"/>
    <w:rsid w:val="007F617A"/>
    <w:rsid w:val="00804451"/>
    <w:rsid w:val="00816B6D"/>
    <w:rsid w:val="0083107C"/>
    <w:rsid w:val="00833773"/>
    <w:rsid w:val="0085530F"/>
    <w:rsid w:val="00861E4B"/>
    <w:rsid w:val="00872323"/>
    <w:rsid w:val="00872878"/>
    <w:rsid w:val="0087512A"/>
    <w:rsid w:val="0087527C"/>
    <w:rsid w:val="008817A0"/>
    <w:rsid w:val="00884D88"/>
    <w:rsid w:val="008C4EFC"/>
    <w:rsid w:val="008D0811"/>
    <w:rsid w:val="008D799B"/>
    <w:rsid w:val="008E0EF2"/>
    <w:rsid w:val="008E47FF"/>
    <w:rsid w:val="008E4D23"/>
    <w:rsid w:val="008E6521"/>
    <w:rsid w:val="009068E6"/>
    <w:rsid w:val="00910521"/>
    <w:rsid w:val="00913BE2"/>
    <w:rsid w:val="00914010"/>
    <w:rsid w:val="009218B1"/>
    <w:rsid w:val="0094075C"/>
    <w:rsid w:val="00944048"/>
    <w:rsid w:val="009509B3"/>
    <w:rsid w:val="00957EDD"/>
    <w:rsid w:val="00966047"/>
    <w:rsid w:val="0097110C"/>
    <w:rsid w:val="0098176F"/>
    <w:rsid w:val="009818ED"/>
    <w:rsid w:val="009829C2"/>
    <w:rsid w:val="00982C2F"/>
    <w:rsid w:val="00992845"/>
    <w:rsid w:val="009A16A7"/>
    <w:rsid w:val="009A21F1"/>
    <w:rsid w:val="009A56F6"/>
    <w:rsid w:val="009B4921"/>
    <w:rsid w:val="009C2619"/>
    <w:rsid w:val="009C5025"/>
    <w:rsid w:val="009D2F3B"/>
    <w:rsid w:val="009D39D7"/>
    <w:rsid w:val="009D67BB"/>
    <w:rsid w:val="009E778C"/>
    <w:rsid w:val="009F030D"/>
    <w:rsid w:val="00A039DC"/>
    <w:rsid w:val="00A149A0"/>
    <w:rsid w:val="00A15910"/>
    <w:rsid w:val="00A40D50"/>
    <w:rsid w:val="00A526F2"/>
    <w:rsid w:val="00A64B7B"/>
    <w:rsid w:val="00A65322"/>
    <w:rsid w:val="00A737C0"/>
    <w:rsid w:val="00A84B0C"/>
    <w:rsid w:val="00A93FAD"/>
    <w:rsid w:val="00A97B8D"/>
    <w:rsid w:val="00AD41B2"/>
    <w:rsid w:val="00AF5F57"/>
    <w:rsid w:val="00B0062F"/>
    <w:rsid w:val="00B0706D"/>
    <w:rsid w:val="00B15630"/>
    <w:rsid w:val="00B2039E"/>
    <w:rsid w:val="00B41E29"/>
    <w:rsid w:val="00B77AA0"/>
    <w:rsid w:val="00B82311"/>
    <w:rsid w:val="00B93FF0"/>
    <w:rsid w:val="00BA7EF9"/>
    <w:rsid w:val="00BB3DE6"/>
    <w:rsid w:val="00BE0AAF"/>
    <w:rsid w:val="00C01B6C"/>
    <w:rsid w:val="00C0644C"/>
    <w:rsid w:val="00C10E55"/>
    <w:rsid w:val="00C35CD8"/>
    <w:rsid w:val="00C37169"/>
    <w:rsid w:val="00C40730"/>
    <w:rsid w:val="00C41AB7"/>
    <w:rsid w:val="00C61EDE"/>
    <w:rsid w:val="00C656C7"/>
    <w:rsid w:val="00C750FC"/>
    <w:rsid w:val="00C86327"/>
    <w:rsid w:val="00C8698B"/>
    <w:rsid w:val="00CA07E4"/>
    <w:rsid w:val="00CB1A1F"/>
    <w:rsid w:val="00CB33B7"/>
    <w:rsid w:val="00CC2DBE"/>
    <w:rsid w:val="00CD59BD"/>
    <w:rsid w:val="00CE21FC"/>
    <w:rsid w:val="00CF0919"/>
    <w:rsid w:val="00CF2385"/>
    <w:rsid w:val="00CF23B6"/>
    <w:rsid w:val="00D034F1"/>
    <w:rsid w:val="00D1095B"/>
    <w:rsid w:val="00D140C9"/>
    <w:rsid w:val="00D14EB8"/>
    <w:rsid w:val="00D24BBA"/>
    <w:rsid w:val="00D357AF"/>
    <w:rsid w:val="00D50103"/>
    <w:rsid w:val="00D524A6"/>
    <w:rsid w:val="00D5352D"/>
    <w:rsid w:val="00D57005"/>
    <w:rsid w:val="00D727FE"/>
    <w:rsid w:val="00DA0379"/>
    <w:rsid w:val="00DA7361"/>
    <w:rsid w:val="00DA7DF5"/>
    <w:rsid w:val="00DB35AF"/>
    <w:rsid w:val="00DB79BD"/>
    <w:rsid w:val="00DC40DE"/>
    <w:rsid w:val="00DC629A"/>
    <w:rsid w:val="00DC7C35"/>
    <w:rsid w:val="00DD402F"/>
    <w:rsid w:val="00DE55AA"/>
    <w:rsid w:val="00DF4372"/>
    <w:rsid w:val="00E02355"/>
    <w:rsid w:val="00E14967"/>
    <w:rsid w:val="00E153CD"/>
    <w:rsid w:val="00E15FD3"/>
    <w:rsid w:val="00E21D49"/>
    <w:rsid w:val="00E2499F"/>
    <w:rsid w:val="00E26E1E"/>
    <w:rsid w:val="00E37F53"/>
    <w:rsid w:val="00E41E3E"/>
    <w:rsid w:val="00E44B70"/>
    <w:rsid w:val="00E4603F"/>
    <w:rsid w:val="00E5316A"/>
    <w:rsid w:val="00E54B7F"/>
    <w:rsid w:val="00E57BDA"/>
    <w:rsid w:val="00E64633"/>
    <w:rsid w:val="00E70A36"/>
    <w:rsid w:val="00E801B1"/>
    <w:rsid w:val="00E816D6"/>
    <w:rsid w:val="00E8486C"/>
    <w:rsid w:val="00E94ADA"/>
    <w:rsid w:val="00E97156"/>
    <w:rsid w:val="00EA09A8"/>
    <w:rsid w:val="00EA1ECB"/>
    <w:rsid w:val="00EA2CDB"/>
    <w:rsid w:val="00EA4E66"/>
    <w:rsid w:val="00EB24CE"/>
    <w:rsid w:val="00EB3E5E"/>
    <w:rsid w:val="00EC207C"/>
    <w:rsid w:val="00EC2D1A"/>
    <w:rsid w:val="00EC3DBC"/>
    <w:rsid w:val="00EC768B"/>
    <w:rsid w:val="00ED6BD7"/>
    <w:rsid w:val="00F071E1"/>
    <w:rsid w:val="00F1447F"/>
    <w:rsid w:val="00F27A8A"/>
    <w:rsid w:val="00F3521D"/>
    <w:rsid w:val="00F413CF"/>
    <w:rsid w:val="00F477FF"/>
    <w:rsid w:val="00F47A51"/>
    <w:rsid w:val="00F50D7B"/>
    <w:rsid w:val="00F520CC"/>
    <w:rsid w:val="00F732B8"/>
    <w:rsid w:val="00F76051"/>
    <w:rsid w:val="00F817C2"/>
    <w:rsid w:val="00F95895"/>
    <w:rsid w:val="00FE217F"/>
    <w:rsid w:val="00FE3044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34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733"/>
  </w:style>
  <w:style w:type="table" w:styleId="a5">
    <w:name w:val="Table Grid"/>
    <w:basedOn w:val="a1"/>
    <w:uiPriority w:val="39"/>
    <w:rsid w:val="002C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6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6B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3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4F1"/>
  </w:style>
  <w:style w:type="paragraph" w:styleId="aa">
    <w:name w:val="List Paragraph"/>
    <w:basedOn w:val="a"/>
    <w:uiPriority w:val="34"/>
    <w:qFormat/>
    <w:rsid w:val="006E1F85"/>
    <w:pPr>
      <w:ind w:leftChars="400" w:left="840"/>
    </w:pPr>
  </w:style>
  <w:style w:type="paragraph" w:styleId="2">
    <w:name w:val="Body Text 2"/>
    <w:basedOn w:val="a"/>
    <w:link w:val="20"/>
    <w:semiHidden/>
    <w:rsid w:val="0087527C"/>
    <w:pPr>
      <w:jc w:val="center"/>
    </w:pPr>
    <w:rPr>
      <w:rFonts w:ascii="ＭＳ ゴシック" w:eastAsia="ＭＳ ゴシック" w:hAnsi="ＭＳ ゴシック" w:cs="Times New Roman"/>
      <w:sz w:val="22"/>
      <w:szCs w:val="24"/>
    </w:rPr>
  </w:style>
  <w:style w:type="character" w:customStyle="1" w:styleId="20">
    <w:name w:val="本文 2 (文字)"/>
    <w:basedOn w:val="a0"/>
    <w:link w:val="2"/>
    <w:semiHidden/>
    <w:rsid w:val="0087527C"/>
    <w:rPr>
      <w:rFonts w:ascii="ＭＳ ゴシック" w:eastAsia="ＭＳ ゴシック" w:hAnsi="ＭＳ ゴシック" w:cs="Times New Roman"/>
      <w:sz w:val="22"/>
      <w:szCs w:val="24"/>
    </w:rPr>
  </w:style>
  <w:style w:type="table" w:customStyle="1" w:styleId="1">
    <w:name w:val="表 (格子)1"/>
    <w:basedOn w:val="a1"/>
    <w:next w:val="a5"/>
    <w:uiPriority w:val="59"/>
    <w:rsid w:val="0087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75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6422C1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D24BBA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d">
    <w:name w:val="書式なし (文字)"/>
    <w:basedOn w:val="a0"/>
    <w:link w:val="ac"/>
    <w:uiPriority w:val="99"/>
    <w:rsid w:val="00D24BBA"/>
    <w:rPr>
      <w:rFonts w:ascii="ＭＳ ゴシック" w:eastAsia="ＭＳ ゴシック" w:hAnsi="Courier New" w:cs="Courier New"/>
      <w:sz w:val="22"/>
      <w:szCs w:val="21"/>
    </w:rPr>
  </w:style>
  <w:style w:type="table" w:customStyle="1" w:styleId="21">
    <w:name w:val="表 (格子)2"/>
    <w:basedOn w:val="a1"/>
    <w:next w:val="a5"/>
    <w:uiPriority w:val="39"/>
    <w:rsid w:val="003B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00B7-9BC5-4B32-8263-6C3A394D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2020-03-30T07:17:00Z</dcterms:created>
  <dcterms:modified xsi:type="dcterms:W3CDTF">2020-03-30T07:18:00Z</dcterms:modified>
</cp:coreProperties>
</file>