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別紙５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DE6A2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中日本高速道路株式会社金沢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BD4387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高速道路</w:t>
      </w:r>
      <w:r w:rsidR="00A84188" w:rsidRPr="00A84188">
        <w:rPr>
          <w:rFonts w:ascii="ＭＳ ゴシック" w:eastAsia="ＭＳ ゴシック" w:hAnsi="ＭＳ ゴシック" w:hint="eastAsia"/>
        </w:rPr>
        <w:t>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事故車等排除業務の実施に関する協定の解除について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と締結した「事故車等排除業務の実施に関する協定」の継続が困難となりましたので、下記のとおり同協定を解除したく、同協定書第１７条第３項の規定に基づき、申し入れ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ご異議がなければ、その旨、ご回答願います。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  <w:r w:rsidR="00BD4387">
        <w:rPr>
          <w:rFonts w:ascii="ＭＳ ゴシック" w:eastAsia="ＭＳ ゴシック" w:hAnsi="ＭＳ ゴシック" w:hint="eastAsia"/>
        </w:rPr>
        <w:t>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  <w:r w:rsidR="00BD4387">
        <w:rPr>
          <w:rFonts w:ascii="ＭＳ ゴシック" w:eastAsia="ＭＳ ゴシック" w:hAnsi="ＭＳ ゴシック" w:hint="eastAsia"/>
        </w:rPr>
        <w:t>/高速道路事務所</w:t>
      </w:r>
      <w:bookmarkStart w:id="0" w:name="_GoBack"/>
      <w:bookmarkEnd w:id="0"/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４．協定の解除理由</w:t>
      </w:r>
    </w:p>
    <w:p w:rsidR="00A84188" w:rsidRPr="00A84188" w:rsidRDefault="00A84188" w:rsidP="00A84188">
      <w:pPr>
        <w:pStyle w:val="31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５．協定解除時期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</w:p>
    <w:p w:rsidR="008A1B3B" w:rsidRPr="00A84188" w:rsidRDefault="00A84188" w:rsidP="00A84188">
      <w:pPr>
        <w:jc w:val="right"/>
      </w:pPr>
      <w:r w:rsidRPr="00A84188">
        <w:rPr>
          <w:rFonts w:ascii="ＭＳ ゴシック" w:eastAsia="ＭＳ ゴシック" w:hAnsi="ＭＳ ゴシック" w:hint="eastAsia"/>
        </w:rPr>
        <w:t>以    上</w:t>
      </w:r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15173E"/>
    <w:rsid w:val="00225355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02D7"/>
    <w:rsid w:val="008A1B3B"/>
    <w:rsid w:val="00936B2F"/>
    <w:rsid w:val="00A84188"/>
    <w:rsid w:val="00AA1426"/>
    <w:rsid w:val="00B750FD"/>
    <w:rsid w:val="00BD4387"/>
    <w:rsid w:val="00BE2953"/>
    <w:rsid w:val="00D45F0C"/>
    <w:rsid w:val="00D657EB"/>
    <w:rsid w:val="00D65ED8"/>
    <w:rsid w:val="00D83DE8"/>
    <w:rsid w:val="00DE6A25"/>
    <w:rsid w:val="00E21882"/>
    <w:rsid w:val="00E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C49B4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280B-4B04-42CE-8E59-7430E7BD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東海林 憲明</cp:lastModifiedBy>
  <cp:revision>3</cp:revision>
  <dcterms:created xsi:type="dcterms:W3CDTF">2020-11-12T01:50:00Z</dcterms:created>
  <dcterms:modified xsi:type="dcterms:W3CDTF">2020-11-12T01:51:00Z</dcterms:modified>
</cp:coreProperties>
</file>